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both"/>
        <w:rPr>
          <w:rFonts w:hint="eastAsia" w:ascii="CESI黑体-GB2312" w:hAnsi="CESI黑体-GB2312" w:eastAsia="CESI黑体-GB2312" w:cs="CESI黑体-GB2312"/>
          <w:sz w:val="32"/>
          <w:szCs w:val="32"/>
          <w:lang w:val="en-US" w:eastAsia="zh-CN"/>
        </w:rPr>
      </w:pPr>
      <w:r>
        <w:rPr>
          <w:rFonts w:hint="eastAsia" w:ascii="CESI黑体-GB2312" w:hAnsi="CESI黑体-GB2312" w:eastAsia="CESI黑体-GB2312" w:cs="CESI黑体-GB2312"/>
          <w:sz w:val="32"/>
          <w:szCs w:val="32"/>
          <w:lang w:val="en-US" w:eastAsia="zh-CN"/>
        </w:rPr>
        <w:t>附件2</w:t>
      </w:r>
    </w:p>
    <w:p>
      <w:pPr>
        <w:jc w:val="both"/>
        <w:rPr>
          <w:rFonts w:hint="eastAsia" w:ascii="CESI黑体-GB2312" w:hAnsi="CESI黑体-GB2312" w:eastAsia="CESI黑体-GB2312" w:cs="CESI黑体-GB2312"/>
          <w:sz w:val="32"/>
          <w:szCs w:val="32"/>
          <w:lang w:val="en-US" w:eastAsia="zh-CN"/>
        </w:rPr>
      </w:pPr>
    </w:p>
    <w:p>
      <w:pPr>
        <w:jc w:val="center"/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  <w:t>研究成果格式及要求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1.封面：使用白色纸张。应标注成果题目、立项信息、结项信息、所在单位、申请人姓名等，具体版式及相关要求参考如下图。</w:t>
      </w:r>
    </w:p>
    <w:p>
      <w:pPr>
        <w:jc w:val="center"/>
        <w:rPr>
          <w:rFonts w:hint="eastAsia" w:ascii="CESI仿宋-GB2312" w:hAnsi="CESI仿宋-GB2312" w:eastAsia="CESI仿宋-GB2312" w:cs="CESI仿宋-GB2312"/>
          <w:sz w:val="32"/>
          <w:szCs w:val="32"/>
          <w:lang w:val="en-US" w:eastAsia="zh-CN"/>
        </w:rPr>
      </w:pPr>
      <w:r>
        <w:rPr>
          <w:rFonts w:hint="eastAsia" w:ascii="CESI仿宋-GB2312" w:hAnsi="CESI仿宋-GB2312" w:eastAsia="CESI仿宋-GB2312" w:cs="CESI仿宋-GB2312"/>
          <w:sz w:val="32"/>
          <w:szCs w:val="32"/>
          <w:lang w:val="en-US" w:eastAsia="zh-CN"/>
        </w:rPr>
        <w:drawing>
          <wp:inline distT="0" distB="0" distL="114300" distR="114300">
            <wp:extent cx="4250055" cy="6160135"/>
            <wp:effectExtent l="9525" t="9525" r="26670" b="21590"/>
            <wp:docPr id="2" name="图片 2" descr="WPS文字文档_01"/>
            <wp:cNvGraphicFramePr>
              <a:graphicFrameLocks xmlns:a="http://schemas.openxmlformats.org/drawingml/2006/main" noChangeAspect="tru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WPS文字文档_01"/>
                    <pic:cNvPicPr>
                      <a:picLocks noChangeAspect="true"/>
                    </pic:cNvPicPr>
                  </pic:nvPicPr>
                  <pic:blipFill>
                    <a:blip r:embed="rId4"/>
                    <a:srcRect l="8028" t="5002" r="8643" b="9628"/>
                    <a:stretch>
                      <a:fillRect/>
                    </a:stretch>
                  </pic:blipFill>
                  <pic:spPr>
                    <a:xfrm>
                      <a:off x="0" y="0"/>
                      <a:ext cx="4250055" cy="616013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  <w:r>
        <w:rPr>
          <w:rFonts w:hint="eastAsia" w:ascii="CESI仿宋-GB2312" w:hAnsi="CESI仿宋-GB2312" w:eastAsia="CESI仿宋-GB2312" w:cs="CESI仿宋-GB2312"/>
          <w:sz w:val="32"/>
          <w:szCs w:val="32"/>
          <w:lang w:val="en-US" w:eastAsia="zh-CN"/>
        </w:rPr>
        <w:br w:type="page"/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2.成果：应当标注申报人基本信息，团队成员情况、成果摘要、研究报告正文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等，具体版式及相关要求参考如下图。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drawing>
          <wp:inline distT="0" distB="0" distL="114300" distR="114300">
            <wp:extent cx="5062855" cy="6759575"/>
            <wp:effectExtent l="9525" t="9525" r="13970" b="12700"/>
            <wp:docPr id="1" name="图片 1" descr="研究成果正文示例及填写要求_01"/>
            <wp:cNvGraphicFramePr>
              <a:graphicFrameLocks xmlns:a="http://schemas.openxmlformats.org/drawingml/2006/main" noChangeAspect="tru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研究成果正文示例及填写要求_01"/>
                    <pic:cNvPicPr>
                      <a:picLocks noChangeAspect="true"/>
                    </pic:cNvPicPr>
                  </pic:nvPicPr>
                  <pic:blipFill>
                    <a:blip r:embed="rId5"/>
                    <a:srcRect l="5186" t="4208" r="6854" b="6872"/>
                    <a:stretch>
                      <a:fillRect/>
                    </a:stretch>
                  </pic:blipFill>
                  <pic:spPr>
                    <a:xfrm>
                      <a:off x="0" y="0"/>
                      <a:ext cx="5062855" cy="675957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altName w:val="Standard Symbols PS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Standard Symbols PS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CESI黑体-GB2312">
    <w:panose1 w:val="02000500000000000000"/>
    <w:charset w:val="86"/>
    <w:family w:val="auto"/>
    <w:pitch w:val="default"/>
    <w:sig w:usb0="800002BF" w:usb1="184F6CF8" w:usb2="00000012" w:usb3="00000000" w:csb0="0004000F" w:csb1="00000000"/>
  </w:font>
  <w:font w:name="方正小标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CESI仿宋-GB2312">
    <w:panose1 w:val="02000500000000000000"/>
    <w:charset w:val="86"/>
    <w:family w:val="auto"/>
    <w:pitch w:val="default"/>
    <w:sig w:usb0="800002AF" w:usb1="084F6CF8" w:usb2="00000010" w:usb3="00000000" w:csb0="0004000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Standard Symbols PS">
    <w:panose1 w:val="05050102010706020507"/>
    <w:charset w:val="00"/>
    <w:family w:val="auto"/>
    <w:pitch w:val="default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bordersDoNotSurroundHeader w:val="false"/>
  <w:bordersDoNotSurroundFooter w:val="false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true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CFFB089"/>
    <w:rsid w:val="31F5C0C5"/>
    <w:rsid w:val="37CE5F16"/>
    <w:rsid w:val="437FDEF2"/>
    <w:rsid w:val="4CFFB089"/>
    <w:rsid w:val="5BCF6261"/>
    <w:rsid w:val="5E2F8CAB"/>
    <w:rsid w:val="773FE159"/>
    <w:rsid w:val="9BAF8A4D"/>
    <w:rsid w:val="BF6EC9E3"/>
    <w:rsid w:val="C96FF1C7"/>
    <w:rsid w:val="D5FF03CC"/>
    <w:rsid w:val="F6F76170"/>
    <w:rsid w:val="F7DFAECF"/>
    <w:rsid w:val="FFB98788"/>
    <w:rsid w:val="FFF931BD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Office_11.8.2.10337_F1E327BC-269C-435d-A152-05C5408002CA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2023-05-07T10:14:00Z</dcterms:created>
  <dc:creator>uos</dc:creator>
  <cp:lastModifiedBy>壮</cp:lastModifiedBy>
  <cp:lastPrinted>2023-06-08T01:54:00Z</cp:lastPrinted>
  <dcterms:modified xsi:type="dcterms:W3CDTF">2023-06-07T17:09:38Z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2052-11.8.2.10337</vt:lpwstr>
  </property>
</Properties>
</file>